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1" w:rsidRDefault="00FD0F31" w:rsidP="00FD0F3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D0F31" w:rsidTr="00C0429A"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FD0F31" w:rsidRDefault="00FD0F31" w:rsidP="00C0429A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FD0F31" w:rsidRDefault="00FD0F31" w:rsidP="00C0429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  Педагогическом  совете  </w:t>
            </w:r>
          </w:p>
          <w:p w:rsidR="00FD0F31" w:rsidRDefault="00FD0F31" w:rsidP="00C0429A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«____»______________  2013 г.</w:t>
            </w:r>
          </w:p>
          <w:p w:rsidR="00FD0F31" w:rsidRDefault="00FD0F31" w:rsidP="00C0429A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FD0F31" w:rsidRDefault="00FD0F31" w:rsidP="00C0429A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FD0F31" w:rsidRPr="00F3537E" w:rsidRDefault="00FD0F31" w:rsidP="00C0429A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Директор  МКОУДОД ДШИ</w:t>
            </w:r>
          </w:p>
          <w:p w:rsidR="00FD0F31" w:rsidRDefault="00FD0F31" w:rsidP="00C0429A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Лодейнопольский</w:t>
            </w:r>
            <w:proofErr w:type="spellEnd"/>
            <w:r>
              <w:rPr>
                <w:b/>
              </w:rPr>
              <w:t xml:space="preserve"> ДЦЭР»</w:t>
            </w:r>
          </w:p>
          <w:p w:rsidR="00FD0F31" w:rsidRDefault="00FD0F31" w:rsidP="00C0429A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______________ П.Ю. Ермолаев</w:t>
            </w:r>
          </w:p>
          <w:p w:rsidR="00FD0F31" w:rsidRDefault="00FD0F31" w:rsidP="00C0429A">
            <w:pPr>
              <w:spacing w:line="360" w:lineRule="auto"/>
              <w:ind w:left="602"/>
              <w:jc w:val="right"/>
              <w:rPr>
                <w:b/>
              </w:rPr>
            </w:pPr>
            <w:r>
              <w:rPr>
                <w:b/>
              </w:rPr>
              <w:t>«____»________________2013 г.</w:t>
            </w:r>
          </w:p>
        </w:tc>
      </w:tr>
    </w:tbl>
    <w:p w:rsidR="00FD0F31" w:rsidRPr="00FD0F31" w:rsidRDefault="00FD0F31" w:rsidP="00FD0F31">
      <w:pPr>
        <w:jc w:val="center"/>
        <w:rPr>
          <w:b/>
          <w:sz w:val="28"/>
          <w:szCs w:val="28"/>
        </w:rPr>
      </w:pPr>
      <w:r w:rsidRPr="00FD0F31">
        <w:rPr>
          <w:b/>
          <w:sz w:val="28"/>
          <w:szCs w:val="28"/>
        </w:rPr>
        <w:t>Положение о правилах</w:t>
      </w:r>
      <w:r w:rsidRPr="00FD0F31">
        <w:rPr>
          <w:b/>
          <w:sz w:val="28"/>
          <w:szCs w:val="28"/>
        </w:rPr>
        <w:t xml:space="preserve"> отчисления</w:t>
      </w:r>
      <w:r w:rsidRPr="00FD0F31">
        <w:rPr>
          <w:b/>
          <w:sz w:val="28"/>
          <w:szCs w:val="28"/>
        </w:rPr>
        <w:t>.</w:t>
      </w:r>
    </w:p>
    <w:p w:rsidR="00FD0F31" w:rsidRPr="00CB2E99" w:rsidRDefault="00FD0F31" w:rsidP="00FD0F31">
      <w:pPr>
        <w:jc w:val="both"/>
      </w:pPr>
    </w:p>
    <w:p w:rsidR="00FD0F31" w:rsidRPr="00CB2E99" w:rsidRDefault="00FD0F31" w:rsidP="00FB77F9">
      <w:pPr>
        <w:spacing w:line="276" w:lineRule="auto"/>
        <w:ind w:firstLine="567"/>
        <w:jc w:val="both"/>
      </w:pPr>
      <w:r w:rsidRPr="00CB2E99">
        <w:t xml:space="preserve">1. Правила отчисления учащихся, обучающихся </w:t>
      </w:r>
      <w:r w:rsidRPr="00CB2E99">
        <w:t xml:space="preserve">по </w:t>
      </w:r>
      <w:r w:rsidR="00F31395" w:rsidRPr="00CB2E99">
        <w:t xml:space="preserve">дополнительным общеобразовательным </w:t>
      </w:r>
      <w:r w:rsidRPr="00CB2E99">
        <w:t>программам</w:t>
      </w:r>
      <w:r w:rsidR="00F31395" w:rsidRPr="00CB2E99">
        <w:t>: предпрофессиональным и общеразви</w:t>
      </w:r>
      <w:r w:rsidR="00FB77F9" w:rsidRPr="00CB2E99">
        <w:t>вающим, разработаны на основании ст. 61 Федерального Закона  № 273-ФЗ «Об образовании в Российской Федерации» от 29.12.2012г.</w:t>
      </w:r>
    </w:p>
    <w:p w:rsidR="00CB2E99" w:rsidRPr="00CB2E99" w:rsidRDefault="00CB2E99" w:rsidP="00FB77F9">
      <w:pPr>
        <w:spacing w:line="276" w:lineRule="auto"/>
        <w:ind w:firstLine="567"/>
        <w:jc w:val="both"/>
      </w:pPr>
    </w:p>
    <w:p w:rsidR="00FD0F31" w:rsidRDefault="00FB77F9" w:rsidP="00FB77F9">
      <w:pPr>
        <w:spacing w:line="276" w:lineRule="auto"/>
        <w:ind w:firstLine="567"/>
        <w:jc w:val="both"/>
      </w:pPr>
      <w:r>
        <w:t xml:space="preserve">2. </w:t>
      </w:r>
      <w:r w:rsidR="00FD0F31">
        <w:t>Учащиеся могут быть отчислены:</w:t>
      </w:r>
    </w:p>
    <w:p w:rsidR="00FB77F9" w:rsidRDefault="00FB77F9" w:rsidP="00FB77F9">
      <w:pPr>
        <w:ind w:firstLine="567"/>
        <w:rPr>
          <w:bCs/>
        </w:rPr>
      </w:pPr>
      <w:r w:rsidRPr="00FB77F9">
        <w:t xml:space="preserve">- </w:t>
      </w:r>
      <w:r w:rsidRPr="00FB77F9">
        <w:rPr>
          <w:bCs/>
        </w:rPr>
        <w:t>в связи с получением образования (завершением обучения);</w:t>
      </w:r>
    </w:p>
    <w:p w:rsidR="00CB2E99" w:rsidRPr="00FB77F9" w:rsidRDefault="00CB2E99" w:rsidP="00FB77F9">
      <w:pPr>
        <w:ind w:firstLine="567"/>
      </w:pPr>
    </w:p>
    <w:p w:rsidR="00CB2E99" w:rsidRPr="00CB2E99" w:rsidRDefault="00FB77F9" w:rsidP="00CB2E99">
      <w:pPr>
        <w:ind w:firstLine="567"/>
        <w:jc w:val="both"/>
        <w:rPr>
          <w:bCs/>
        </w:rPr>
      </w:pPr>
      <w:r>
        <w:rPr>
          <w:bCs/>
        </w:rPr>
        <w:t xml:space="preserve">- </w:t>
      </w:r>
      <w:r w:rsidRPr="00FB77F9">
        <w:rPr>
          <w:bCs/>
        </w:rPr>
        <w:t>досрочно в следующих случаях:</w:t>
      </w:r>
    </w:p>
    <w:p w:rsidR="00CB2E99" w:rsidRPr="00CB2E99" w:rsidRDefault="00FB77F9" w:rsidP="00CB2E99">
      <w:pPr>
        <w:numPr>
          <w:ilvl w:val="0"/>
          <w:numId w:val="1"/>
        </w:numPr>
        <w:spacing w:line="276" w:lineRule="auto"/>
        <w:ind w:left="0" w:firstLine="567"/>
        <w:jc w:val="both"/>
      </w:pPr>
      <w:r w:rsidRPr="00FB77F9">
        <w:rPr>
          <w:bCs/>
        </w:rPr>
        <w:t xml:space="preserve">по инициативе </w:t>
      </w:r>
      <w:r w:rsidR="00CB2E99">
        <w:rPr>
          <w:bCs/>
        </w:rPr>
        <w:t>учащ</w:t>
      </w:r>
      <w:r w:rsidRPr="00FB77F9">
        <w:rPr>
          <w:bCs/>
        </w:rPr>
        <w:t xml:space="preserve">егося или родителей (законных представителей) несовершеннолетнего </w:t>
      </w:r>
      <w:r w:rsidR="00CB2E99">
        <w:rPr>
          <w:bCs/>
        </w:rPr>
        <w:t>уча</w:t>
      </w:r>
      <w:r w:rsidRPr="00FB77F9">
        <w:rPr>
          <w:bCs/>
        </w:rPr>
        <w:t xml:space="preserve">щегося, в том числе в случае перевода </w:t>
      </w:r>
      <w:r w:rsidR="00CB2E99">
        <w:rPr>
          <w:bCs/>
        </w:rPr>
        <w:t>уча</w:t>
      </w:r>
      <w:r w:rsidRPr="00FB77F9">
        <w:rPr>
          <w:bCs/>
        </w:rPr>
        <w:t xml:space="preserve">щегося для продолжения освоения образовательной программы в другую организацию, </w:t>
      </w:r>
      <w:bookmarkStart w:id="0" w:name="_GoBack"/>
      <w:bookmarkEnd w:id="0"/>
      <w:r w:rsidRPr="00FB77F9">
        <w:rPr>
          <w:bCs/>
        </w:rPr>
        <w:t>осуществляющ</w:t>
      </w:r>
      <w:r w:rsidR="00CB2E99">
        <w:rPr>
          <w:bCs/>
        </w:rPr>
        <w:t>ую образовательную деятельность;</w:t>
      </w:r>
    </w:p>
    <w:p w:rsidR="00CB2E99" w:rsidRDefault="00FB77F9" w:rsidP="00CB2E99">
      <w:pPr>
        <w:numPr>
          <w:ilvl w:val="0"/>
          <w:numId w:val="1"/>
        </w:numPr>
        <w:spacing w:line="276" w:lineRule="auto"/>
        <w:ind w:left="0" w:firstLine="567"/>
        <w:jc w:val="both"/>
      </w:pPr>
      <w:proofErr w:type="gramStart"/>
      <w:r w:rsidRPr="00FB77F9">
        <w:t xml:space="preserve">по инициативе организации, осуществляющей образовательную деятельность, в случае применения к </w:t>
      </w:r>
      <w:r w:rsidR="00CB2E99">
        <w:t>уча</w:t>
      </w:r>
      <w:r w:rsidRPr="00FB77F9">
        <w:t xml:space="preserve">щемуся, достигшему возраста пятнадцати лет, отчисления как меры дисциплинарного взыскания, в случае невыполнения </w:t>
      </w:r>
      <w:r w:rsidR="00CB2E99">
        <w:t>уча</w:t>
      </w:r>
      <w:r w:rsidRPr="00FB77F9">
        <w:t>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B2E99" w:rsidRDefault="00CB2E99" w:rsidP="00CB2E99">
      <w:pPr>
        <w:spacing w:line="276" w:lineRule="auto"/>
        <w:ind w:firstLine="567"/>
        <w:jc w:val="both"/>
      </w:pPr>
    </w:p>
    <w:p w:rsidR="00FB77F9" w:rsidRPr="00FB77F9" w:rsidRDefault="00CB2E99" w:rsidP="00CB2E99">
      <w:pPr>
        <w:spacing w:line="276" w:lineRule="auto"/>
        <w:ind w:firstLine="567"/>
        <w:jc w:val="both"/>
      </w:pPr>
      <w:r>
        <w:t xml:space="preserve">- </w:t>
      </w:r>
      <w:r w:rsidR="00FB77F9" w:rsidRPr="00FB77F9">
        <w:t xml:space="preserve">по обстоятельствам, не зависящим от воли </w:t>
      </w:r>
      <w:r>
        <w:t>уча</w:t>
      </w:r>
      <w:r w:rsidR="00FB77F9" w:rsidRPr="00FB77F9">
        <w:t xml:space="preserve">щегося или родителей (законных представителей) несовершеннолетнего </w:t>
      </w:r>
      <w:r>
        <w:t>уча</w:t>
      </w:r>
      <w:r w:rsidR="00FB77F9" w:rsidRPr="00FB77F9">
        <w:t>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FB77F9" w:rsidRDefault="00FB77F9" w:rsidP="00CB2E99">
      <w:pPr>
        <w:spacing w:line="276" w:lineRule="auto"/>
        <w:ind w:firstLine="567"/>
        <w:jc w:val="both"/>
      </w:pPr>
    </w:p>
    <w:p w:rsidR="00CB2E99" w:rsidRDefault="00CB2E99" w:rsidP="00CB2E99">
      <w:pPr>
        <w:spacing w:line="276" w:lineRule="auto"/>
        <w:ind w:firstLine="567"/>
        <w:jc w:val="both"/>
      </w:pPr>
      <w:r>
        <w:t xml:space="preserve">3. </w:t>
      </w:r>
      <w:r w:rsidR="00FD0F31">
        <w:t xml:space="preserve">Отчисление учащихся производится приказом директора   на основании </w:t>
      </w:r>
      <w:r>
        <w:t xml:space="preserve">заявления родителей (законных представителей), </w:t>
      </w:r>
      <w:r>
        <w:t>решения Педагогического Совета.</w:t>
      </w:r>
    </w:p>
    <w:p w:rsidR="00FD0F31" w:rsidRDefault="00FD0F31" w:rsidP="00CB2E99">
      <w:pPr>
        <w:spacing w:line="276" w:lineRule="auto"/>
        <w:ind w:firstLine="567"/>
        <w:jc w:val="both"/>
      </w:pPr>
      <w:r>
        <w:t>1.3. Администрация должна ознакомить родителей (законных представителей) с приказом об отчислении из числа учащихся.</w:t>
      </w:r>
    </w:p>
    <w:p w:rsidR="00FD0F31" w:rsidRDefault="00FD0F31" w:rsidP="00CB2E99">
      <w:pPr>
        <w:spacing w:line="276" w:lineRule="auto"/>
        <w:ind w:firstLine="567"/>
        <w:jc w:val="both"/>
      </w:pPr>
      <w:r>
        <w:t xml:space="preserve">1.4. Учащиеся, отчисленные из числа </w:t>
      </w:r>
      <w:r w:rsidR="00CB2E99">
        <w:t xml:space="preserve">учащихся, </w:t>
      </w:r>
      <w:r>
        <w:t>должны сдать нотные и учебные пособия в библиотеку ДЦЭР.</w:t>
      </w:r>
    </w:p>
    <w:p w:rsidR="00F31395" w:rsidRDefault="00F31395" w:rsidP="00F31395">
      <w:pPr>
        <w:rPr>
          <w:b/>
          <w:bCs/>
        </w:rPr>
      </w:pPr>
    </w:p>
    <w:p w:rsidR="00F31395" w:rsidRDefault="00F31395" w:rsidP="00F31395">
      <w:pPr>
        <w:rPr>
          <w:b/>
          <w:bCs/>
        </w:rPr>
      </w:pPr>
    </w:p>
    <w:p w:rsidR="005C0528" w:rsidRDefault="005C0528" w:rsidP="00FD0F31">
      <w:pPr>
        <w:ind w:firstLine="567"/>
        <w:jc w:val="both"/>
      </w:pPr>
    </w:p>
    <w:sectPr w:rsidR="005C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CCB"/>
    <w:multiLevelType w:val="hybridMultilevel"/>
    <w:tmpl w:val="77323CB8"/>
    <w:lvl w:ilvl="0" w:tplc="AA2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20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8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E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C9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E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4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8B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2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5"/>
    <w:rsid w:val="00085EE5"/>
    <w:rsid w:val="005C0528"/>
    <w:rsid w:val="00CB2E99"/>
    <w:rsid w:val="00F31395"/>
    <w:rsid w:val="00FB77F9"/>
    <w:rsid w:val="00F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13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313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ritta</dc:creator>
  <cp:keywords/>
  <dc:description/>
  <cp:lastModifiedBy>ritta</cp:lastModifiedBy>
  <cp:revision>3</cp:revision>
  <dcterms:created xsi:type="dcterms:W3CDTF">2013-10-07T19:39:00Z</dcterms:created>
  <dcterms:modified xsi:type="dcterms:W3CDTF">2013-10-07T20:41:00Z</dcterms:modified>
</cp:coreProperties>
</file>